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73FEE" w14:textId="4862E69D" w:rsidR="00363A58" w:rsidRDefault="00456B8C" w:rsidP="00C47762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СНГ п</w:t>
      </w:r>
      <w:r w:rsidR="00363A58" w:rsidRPr="00363A5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363A58" w:rsidRPr="00363A58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одолжается работа над проектом </w:t>
      </w:r>
      <w:r w:rsidR="000C6C15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модельного закона «О трансграничной несостоятельности (банкротстве)»</w:t>
      </w:r>
      <w:r w:rsidR="00C47762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 </w:t>
      </w:r>
    </w:p>
    <w:p w14:paraId="717C55FD" w14:textId="77777777" w:rsidR="00456B8C" w:rsidRDefault="00456B8C" w:rsidP="00456B8C">
      <w:pPr>
        <w:rPr>
          <w:lang w:eastAsia="ru-RU"/>
        </w:rPr>
      </w:pPr>
    </w:p>
    <w:p w14:paraId="49FBC485" w14:textId="43A5A227" w:rsidR="00F01084" w:rsidRDefault="002F2FA6" w:rsidP="006065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01084" w:rsidRPr="00417558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F01084" w:rsidRPr="00417558">
        <w:rPr>
          <w:sz w:val="28"/>
          <w:szCs w:val="28"/>
        </w:rPr>
        <w:t xml:space="preserve"> </w:t>
      </w:r>
      <w:r w:rsidR="005E6325">
        <w:rPr>
          <w:sz w:val="28"/>
          <w:szCs w:val="28"/>
        </w:rPr>
        <w:t>2025г.</w:t>
      </w:r>
      <w:r w:rsidR="00417558">
        <w:rPr>
          <w:sz w:val="28"/>
          <w:szCs w:val="28"/>
        </w:rPr>
        <w:t xml:space="preserve"> </w:t>
      </w:r>
      <w:r w:rsidR="008E3848" w:rsidRPr="008E3848">
        <w:rPr>
          <w:sz w:val="28"/>
          <w:szCs w:val="28"/>
        </w:rPr>
        <w:t>в Санкт-Петербурге в Таврическом дворце</w:t>
      </w:r>
      <w:r w:rsidR="008E3848">
        <w:rPr>
          <w:sz w:val="28"/>
          <w:szCs w:val="28"/>
        </w:rPr>
        <w:t xml:space="preserve"> </w:t>
      </w:r>
      <w:r w:rsidR="00F01084" w:rsidRPr="00417558">
        <w:rPr>
          <w:sz w:val="28"/>
          <w:szCs w:val="28"/>
        </w:rPr>
        <w:t xml:space="preserve">состоялось заседание Рабочей группы по разработке проекта </w:t>
      </w:r>
      <w:r w:rsidR="008E3848" w:rsidRPr="008E3848">
        <w:rPr>
          <w:sz w:val="28"/>
          <w:szCs w:val="28"/>
        </w:rPr>
        <w:t>модельного закона «О трансграничной несостоятельности (банкротстве)»</w:t>
      </w:r>
      <w:r w:rsidR="005E6325">
        <w:rPr>
          <w:sz w:val="28"/>
          <w:szCs w:val="28"/>
        </w:rPr>
        <w:t xml:space="preserve">. </w:t>
      </w:r>
      <w:r w:rsidR="0004776D" w:rsidRPr="00417558">
        <w:rPr>
          <w:sz w:val="28"/>
          <w:szCs w:val="28"/>
        </w:rPr>
        <w:t xml:space="preserve">В заседании приняли </w:t>
      </w:r>
      <w:r w:rsidR="00F01084" w:rsidRPr="00417558">
        <w:rPr>
          <w:sz w:val="28"/>
          <w:szCs w:val="28"/>
        </w:rPr>
        <w:t>участ</w:t>
      </w:r>
      <w:r w:rsidR="0004776D" w:rsidRPr="00417558">
        <w:rPr>
          <w:sz w:val="28"/>
          <w:szCs w:val="28"/>
        </w:rPr>
        <w:t>ие</w:t>
      </w:r>
      <w:r w:rsidR="00F01084" w:rsidRPr="00417558">
        <w:rPr>
          <w:sz w:val="28"/>
          <w:szCs w:val="28"/>
        </w:rPr>
        <w:t xml:space="preserve"> представители </w:t>
      </w:r>
      <w:r w:rsidR="00607CDA">
        <w:rPr>
          <w:sz w:val="28"/>
          <w:szCs w:val="28"/>
        </w:rPr>
        <w:t xml:space="preserve">парламентов </w:t>
      </w:r>
      <w:r w:rsidR="00F01084" w:rsidRPr="00417558">
        <w:rPr>
          <w:sz w:val="28"/>
          <w:szCs w:val="28"/>
        </w:rPr>
        <w:t>государств – участников СНГ</w:t>
      </w:r>
      <w:r w:rsidR="006065D1">
        <w:rPr>
          <w:sz w:val="28"/>
          <w:szCs w:val="28"/>
        </w:rPr>
        <w:t>, эксперты.</w:t>
      </w:r>
      <w:r w:rsidR="00417558" w:rsidRPr="00417558">
        <w:rPr>
          <w:sz w:val="28"/>
          <w:szCs w:val="28"/>
        </w:rPr>
        <w:t xml:space="preserve"> От Всеобщей конфедерации профсоюзов участвовали руководитель Департамента ВКП по вопросам защиты социально-экономических интересов трудящихся Александра Баленко и заместитель руководителя Департамента</w:t>
      </w:r>
      <w:r w:rsidR="00417558">
        <w:rPr>
          <w:sz w:val="28"/>
          <w:szCs w:val="28"/>
        </w:rPr>
        <w:t xml:space="preserve"> </w:t>
      </w:r>
      <w:r w:rsidR="005E6325">
        <w:rPr>
          <w:sz w:val="28"/>
          <w:szCs w:val="28"/>
        </w:rPr>
        <w:t>Регина Хайруллина</w:t>
      </w:r>
      <w:r w:rsidR="00417558">
        <w:rPr>
          <w:sz w:val="28"/>
          <w:szCs w:val="28"/>
        </w:rPr>
        <w:t>.</w:t>
      </w:r>
    </w:p>
    <w:p w14:paraId="6B8B2A59" w14:textId="3C84CEEE" w:rsidR="006065D1" w:rsidRDefault="006065D1" w:rsidP="006065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Состоялась дискуссия по основным статьям законопроекта, в том числе, по вопросам внесенных вариантов предложений по </w:t>
      </w:r>
      <w:r w:rsidRPr="00457EFE">
        <w:rPr>
          <w:sz w:val="28"/>
          <w:szCs w:val="28"/>
        </w:rPr>
        <w:t>центр</w:t>
      </w:r>
      <w:r>
        <w:rPr>
          <w:sz w:val="28"/>
          <w:szCs w:val="28"/>
        </w:rPr>
        <w:t>у</w:t>
      </w:r>
      <w:r w:rsidRPr="00457EFE">
        <w:rPr>
          <w:sz w:val="28"/>
          <w:szCs w:val="28"/>
        </w:rPr>
        <w:t xml:space="preserve"> основных интересов должника</w:t>
      </w:r>
      <w:r>
        <w:rPr>
          <w:sz w:val="28"/>
          <w:szCs w:val="28"/>
        </w:rPr>
        <w:t xml:space="preserve">, вторичного производства, правового положении малых кредиторов и других.  </w:t>
      </w:r>
    </w:p>
    <w:p w14:paraId="54E49BFB" w14:textId="58497636" w:rsidR="006065D1" w:rsidRDefault="006065D1" w:rsidP="001629E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обсуждения в текст </w:t>
      </w:r>
      <w:r w:rsidR="00607CDA">
        <w:rPr>
          <w:sz w:val="28"/>
          <w:szCs w:val="28"/>
        </w:rPr>
        <w:t>законопр</w:t>
      </w:r>
      <w:r w:rsidRPr="00417558">
        <w:rPr>
          <w:sz w:val="28"/>
          <w:szCs w:val="28"/>
        </w:rPr>
        <w:t>оекта</w:t>
      </w:r>
      <w:r>
        <w:rPr>
          <w:sz w:val="28"/>
          <w:szCs w:val="28"/>
        </w:rPr>
        <w:t xml:space="preserve"> был внесен ряд дополнений и уточнений с учетом </w:t>
      </w:r>
      <w:r w:rsidRPr="00417558">
        <w:rPr>
          <w:sz w:val="28"/>
          <w:szCs w:val="28"/>
        </w:rPr>
        <w:t>поступивши</w:t>
      </w:r>
      <w:r>
        <w:rPr>
          <w:sz w:val="28"/>
          <w:szCs w:val="28"/>
        </w:rPr>
        <w:t>х</w:t>
      </w:r>
      <w:r w:rsidRPr="00417558">
        <w:rPr>
          <w:sz w:val="28"/>
          <w:szCs w:val="28"/>
        </w:rPr>
        <w:t xml:space="preserve"> от </w:t>
      </w:r>
      <w:r>
        <w:rPr>
          <w:sz w:val="28"/>
          <w:szCs w:val="28"/>
        </w:rPr>
        <w:t>стран</w:t>
      </w:r>
      <w:r w:rsidRPr="00417558">
        <w:rPr>
          <w:sz w:val="28"/>
          <w:szCs w:val="28"/>
        </w:rPr>
        <w:t xml:space="preserve"> позици</w:t>
      </w:r>
      <w:r>
        <w:rPr>
          <w:sz w:val="28"/>
          <w:szCs w:val="28"/>
        </w:rPr>
        <w:t>й</w:t>
      </w:r>
      <w:r w:rsidR="00607CDA">
        <w:rPr>
          <w:sz w:val="28"/>
          <w:szCs w:val="28"/>
        </w:rPr>
        <w:t>.</w:t>
      </w:r>
      <w:r w:rsidRPr="00417558">
        <w:rPr>
          <w:sz w:val="28"/>
          <w:szCs w:val="28"/>
        </w:rPr>
        <w:t xml:space="preserve"> </w:t>
      </w:r>
      <w:r w:rsidR="00607CDA">
        <w:rPr>
          <w:sz w:val="28"/>
          <w:szCs w:val="28"/>
        </w:rPr>
        <w:t>Б</w:t>
      </w:r>
      <w:r w:rsidR="001629EB" w:rsidRPr="001629EB">
        <w:rPr>
          <w:sz w:val="28"/>
          <w:szCs w:val="28"/>
        </w:rPr>
        <w:t>ыло предложено детализировать конкретные механизмы взаимодействия национальных судов и компетентных органов, а также предусмотреть механизмы своевременного информирования и учета мнения кредиторов в процессе принятия решений.</w:t>
      </w:r>
      <w:r w:rsidR="001629EB">
        <w:rPr>
          <w:sz w:val="28"/>
          <w:szCs w:val="28"/>
        </w:rPr>
        <w:t xml:space="preserve"> </w:t>
      </w:r>
    </w:p>
    <w:p w14:paraId="35184554" w14:textId="79DB9805" w:rsidR="00A07F5F" w:rsidRDefault="001629EB" w:rsidP="001629E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29EB">
        <w:rPr>
          <w:sz w:val="28"/>
          <w:szCs w:val="28"/>
        </w:rPr>
        <w:t>Был уточнен круг должников, на которых не распространяется закон, а именно: кредитные, страховые и иные финансовые организации; публично-правовые организации; стратегические предприятия и предприятия оборонно-технического комплекса</w:t>
      </w:r>
      <w:r w:rsidR="00607CDA">
        <w:rPr>
          <w:sz w:val="28"/>
          <w:szCs w:val="28"/>
        </w:rPr>
        <w:t xml:space="preserve"> и ряд других</w:t>
      </w:r>
      <w:r w:rsidRPr="001629EB">
        <w:rPr>
          <w:sz w:val="28"/>
          <w:szCs w:val="28"/>
        </w:rPr>
        <w:t xml:space="preserve"> организаци</w:t>
      </w:r>
      <w:r w:rsidR="00607CDA">
        <w:rPr>
          <w:sz w:val="28"/>
          <w:szCs w:val="28"/>
        </w:rPr>
        <w:t>й.</w:t>
      </w:r>
      <w:r w:rsidR="00A07F5F">
        <w:rPr>
          <w:sz w:val="28"/>
          <w:szCs w:val="28"/>
        </w:rPr>
        <w:t xml:space="preserve"> </w:t>
      </w:r>
    </w:p>
    <w:p w14:paraId="123D0062" w14:textId="77777777" w:rsidR="001629EB" w:rsidRDefault="001629EB" w:rsidP="001629E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29EB">
        <w:rPr>
          <w:sz w:val="28"/>
          <w:szCs w:val="28"/>
        </w:rPr>
        <w:t>В проекте модельного закона учтены предложения</w:t>
      </w:r>
      <w:r w:rsidRPr="001629EB">
        <w:t xml:space="preserve"> </w:t>
      </w:r>
      <w:r w:rsidRPr="001629EB">
        <w:rPr>
          <w:sz w:val="28"/>
          <w:szCs w:val="28"/>
        </w:rPr>
        <w:t>ВКП об отражении вопросов, связанных с защитой требований трудящихся по выплате заработной платы</w:t>
      </w:r>
      <w:r>
        <w:rPr>
          <w:sz w:val="28"/>
          <w:szCs w:val="28"/>
        </w:rPr>
        <w:t>.</w:t>
      </w:r>
      <w:r w:rsidRPr="001629EB">
        <w:rPr>
          <w:sz w:val="28"/>
          <w:szCs w:val="28"/>
        </w:rPr>
        <w:t xml:space="preserve"> </w:t>
      </w:r>
    </w:p>
    <w:p w14:paraId="231F6079" w14:textId="1B85CF37" w:rsidR="001629EB" w:rsidRDefault="001629EB" w:rsidP="001629E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29EB">
        <w:rPr>
          <w:sz w:val="28"/>
          <w:szCs w:val="28"/>
        </w:rPr>
        <w:t>Намечена работа по отдельному регулированию запроса о правовой помощи и оказания международной правовой помощи, а также по уточнению положений о взаимодействии производств в случае открытия производств о несостоятельности в отношении должника на территории нескольких государств.</w:t>
      </w:r>
    </w:p>
    <w:p w14:paraId="11F21FA0" w14:textId="144BD398" w:rsidR="00063DE1" w:rsidRPr="00607CDA" w:rsidRDefault="00063DE1" w:rsidP="00063D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 xml:space="preserve">В ходе заседания </w:t>
      </w:r>
      <w:r>
        <w:rPr>
          <w:color w:val="1A1A1A"/>
          <w:sz w:val="28"/>
          <w:szCs w:val="28"/>
        </w:rPr>
        <w:t>у</w:t>
      </w:r>
      <w:r>
        <w:rPr>
          <w:color w:val="1A1A1A"/>
          <w:sz w:val="28"/>
          <w:szCs w:val="28"/>
        </w:rPr>
        <w:t xml:space="preserve">частники </w:t>
      </w:r>
      <w:r>
        <w:rPr>
          <w:sz w:val="28"/>
          <w:szCs w:val="28"/>
        </w:rPr>
        <w:t xml:space="preserve">также </w:t>
      </w:r>
      <w:r>
        <w:rPr>
          <w:color w:val="1A1A1A"/>
          <w:sz w:val="28"/>
          <w:szCs w:val="28"/>
        </w:rPr>
        <w:t>были проинформированы о</w:t>
      </w:r>
      <w:r w:rsidRPr="00607CDA">
        <w:rPr>
          <w:color w:val="1A1A1A"/>
          <w:sz w:val="28"/>
          <w:szCs w:val="28"/>
        </w:rPr>
        <w:t>б итогах международного конгресса «Парадная Ассамблея», прошедшего 15–18 сентября в Казахстан</w:t>
      </w:r>
      <w:r>
        <w:rPr>
          <w:color w:val="1A1A1A"/>
          <w:sz w:val="28"/>
          <w:szCs w:val="28"/>
        </w:rPr>
        <w:t xml:space="preserve">е по </w:t>
      </w:r>
      <w:r w:rsidRPr="00607CDA">
        <w:rPr>
          <w:color w:val="1A1A1A"/>
          <w:sz w:val="28"/>
          <w:szCs w:val="28"/>
        </w:rPr>
        <w:t xml:space="preserve">тем «Антикризисное управление – без границ», </w:t>
      </w:r>
      <w:r>
        <w:rPr>
          <w:color w:val="1A1A1A"/>
          <w:sz w:val="28"/>
          <w:szCs w:val="28"/>
        </w:rPr>
        <w:t xml:space="preserve">в котором </w:t>
      </w:r>
      <w:r w:rsidRPr="00607CDA">
        <w:rPr>
          <w:color w:val="1A1A1A"/>
          <w:sz w:val="28"/>
          <w:szCs w:val="28"/>
        </w:rPr>
        <w:t>приняли участие порядка 200 специалистов из Беларуси, Казахстана, Кыргызстана, России, Таджикистана и Узбекистана.</w:t>
      </w:r>
      <w:r>
        <w:rPr>
          <w:color w:val="1A1A1A"/>
          <w:sz w:val="28"/>
          <w:szCs w:val="28"/>
        </w:rPr>
        <w:t xml:space="preserve"> </w:t>
      </w:r>
    </w:p>
    <w:p w14:paraId="3BC0141B" w14:textId="494167D0" w:rsidR="00F01084" w:rsidRPr="00063DE1" w:rsidRDefault="00063DE1" w:rsidP="00063D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над законопроектом будет продолжена, очередное заседание Рабочей группы намечено на </w:t>
      </w:r>
      <w:r w:rsidR="00F30702">
        <w:rPr>
          <w:sz w:val="28"/>
          <w:szCs w:val="28"/>
        </w:rPr>
        <w:t>феврале</w:t>
      </w:r>
      <w:r w:rsidR="00D85E83">
        <w:rPr>
          <w:sz w:val="28"/>
          <w:szCs w:val="28"/>
        </w:rPr>
        <w:t xml:space="preserve"> </w:t>
      </w:r>
      <w:r w:rsidR="00F30702">
        <w:rPr>
          <w:sz w:val="28"/>
          <w:szCs w:val="28"/>
        </w:rPr>
        <w:t>2026г.</w:t>
      </w:r>
      <w:r w:rsidR="008425FE">
        <w:rPr>
          <w:sz w:val="28"/>
          <w:szCs w:val="28"/>
        </w:rPr>
        <w:t xml:space="preserve"> </w:t>
      </w:r>
    </w:p>
    <w:p w14:paraId="52D02274" w14:textId="538B2048" w:rsidR="00456B8C" w:rsidRDefault="00456B8C" w:rsidP="00F01084">
      <w:pPr>
        <w:spacing w:after="0" w:line="240" w:lineRule="auto"/>
        <w:ind w:firstLine="709"/>
        <w:jc w:val="both"/>
        <w:rPr>
          <w:lang w:eastAsia="ru-RU"/>
        </w:rPr>
      </w:pPr>
    </w:p>
    <w:p w14:paraId="1B624ECA" w14:textId="77777777" w:rsidR="005E6325" w:rsidRPr="00456B8C" w:rsidRDefault="005E6325" w:rsidP="00F01084">
      <w:pPr>
        <w:spacing w:after="0" w:line="240" w:lineRule="auto"/>
        <w:ind w:firstLine="709"/>
        <w:jc w:val="both"/>
        <w:rPr>
          <w:lang w:eastAsia="ru-RU"/>
        </w:rPr>
      </w:pPr>
    </w:p>
    <w:p w14:paraId="15C6A365" w14:textId="77777777" w:rsidR="00B37A3E" w:rsidRDefault="00B37A3E" w:rsidP="00F01084">
      <w:pPr>
        <w:spacing w:after="0" w:line="240" w:lineRule="auto"/>
        <w:ind w:firstLine="709"/>
        <w:jc w:val="both"/>
      </w:pPr>
    </w:p>
    <w:sectPr w:rsidR="00B37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A58"/>
    <w:rsid w:val="000421B4"/>
    <w:rsid w:val="0004776D"/>
    <w:rsid w:val="00063DE1"/>
    <w:rsid w:val="000C6C15"/>
    <w:rsid w:val="000F58FB"/>
    <w:rsid w:val="001629EB"/>
    <w:rsid w:val="001C596C"/>
    <w:rsid w:val="001D132B"/>
    <w:rsid w:val="002C1035"/>
    <w:rsid w:val="002F2FA6"/>
    <w:rsid w:val="003003ED"/>
    <w:rsid w:val="00363A58"/>
    <w:rsid w:val="00417558"/>
    <w:rsid w:val="00456B8C"/>
    <w:rsid w:val="00457EFE"/>
    <w:rsid w:val="005A6186"/>
    <w:rsid w:val="005B5F5A"/>
    <w:rsid w:val="005C1057"/>
    <w:rsid w:val="005E6325"/>
    <w:rsid w:val="006065D1"/>
    <w:rsid w:val="00607CDA"/>
    <w:rsid w:val="006854CE"/>
    <w:rsid w:val="006C61ED"/>
    <w:rsid w:val="007F39E8"/>
    <w:rsid w:val="008425FE"/>
    <w:rsid w:val="0085013F"/>
    <w:rsid w:val="008E3848"/>
    <w:rsid w:val="008E6B06"/>
    <w:rsid w:val="00903890"/>
    <w:rsid w:val="00A07F5F"/>
    <w:rsid w:val="00A2220C"/>
    <w:rsid w:val="00B10062"/>
    <w:rsid w:val="00B375DB"/>
    <w:rsid w:val="00B37A3E"/>
    <w:rsid w:val="00B41463"/>
    <w:rsid w:val="00C45A55"/>
    <w:rsid w:val="00C47762"/>
    <w:rsid w:val="00D24491"/>
    <w:rsid w:val="00D85E83"/>
    <w:rsid w:val="00E8707F"/>
    <w:rsid w:val="00F01084"/>
    <w:rsid w:val="00F3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36048"/>
  <w15:chartTrackingRefBased/>
  <w15:docId w15:val="{15D645B7-E4DB-4650-B78B-57C32BD5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3A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F0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ranslatable-message">
    <w:name w:val="translatable-message"/>
    <w:basedOn w:val="a0"/>
    <w:rsid w:val="00A2220C"/>
  </w:style>
  <w:style w:type="character" w:styleId="a4">
    <w:name w:val="Strong"/>
    <w:basedOn w:val="a0"/>
    <w:uiPriority w:val="22"/>
    <w:qFormat/>
    <w:rsid w:val="00607C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Karasev</cp:lastModifiedBy>
  <cp:revision>2</cp:revision>
  <dcterms:created xsi:type="dcterms:W3CDTF">2025-10-03T07:18:00Z</dcterms:created>
  <dcterms:modified xsi:type="dcterms:W3CDTF">2025-10-03T07:18:00Z</dcterms:modified>
</cp:coreProperties>
</file>